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4F" w:rsidRPr="00C95F47" w:rsidRDefault="00FD1FD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B470F" w:rsidRPr="00C95F47">
        <w:rPr>
          <w:sz w:val="24"/>
          <w:szCs w:val="24"/>
        </w:rPr>
        <w:t>dministration</w:t>
      </w:r>
      <w:r w:rsidR="006F0186" w:rsidRPr="00C95F47">
        <w:rPr>
          <w:sz w:val="24"/>
          <w:szCs w:val="24"/>
        </w:rPr>
        <w:t xml:space="preserve"> communa</w:t>
      </w:r>
      <w:r>
        <w:rPr>
          <w:sz w:val="24"/>
          <w:szCs w:val="24"/>
        </w:rPr>
        <w:t>le</w:t>
      </w:r>
      <w:r>
        <w:rPr>
          <w:sz w:val="24"/>
          <w:szCs w:val="24"/>
        </w:rPr>
        <w:tab/>
      </w:r>
      <w:r w:rsidR="00E42D6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0186" w:rsidRPr="00C95F47">
        <w:rPr>
          <w:sz w:val="24"/>
          <w:szCs w:val="24"/>
        </w:rPr>
        <w:t xml:space="preserve"> </w:t>
      </w:r>
      <w:bookmarkStart w:id="0" w:name="_GoBack"/>
      <w:r w:rsidRPr="00FD1FDF">
        <w:rPr>
          <w:noProof/>
          <w:sz w:val="24"/>
          <w:szCs w:val="24"/>
          <w:lang w:eastAsia="fr-BE"/>
        </w:rPr>
        <w:drawing>
          <wp:inline distT="0" distB="0" distL="0" distR="0">
            <wp:extent cx="657225" cy="806940"/>
            <wp:effectExtent l="0" t="0" r="0" b="0"/>
            <wp:docPr id="2" name="Image 2" descr="Z:\Comptabilite\EAUX\logo THEUX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ptabilite\EAUX\logo THEUX-quad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0186" w:rsidRPr="00C95F47" w:rsidRDefault="00BA104F" w:rsidP="00E42D67">
      <w:pPr>
        <w:spacing w:line="240" w:lineRule="auto"/>
        <w:rPr>
          <w:sz w:val="24"/>
          <w:szCs w:val="24"/>
        </w:rPr>
      </w:pPr>
      <w:r w:rsidRPr="00C95F47">
        <w:rPr>
          <w:sz w:val="24"/>
          <w:szCs w:val="24"/>
        </w:rPr>
        <w:t>S</w:t>
      </w:r>
      <w:r w:rsidR="006F0186" w:rsidRPr="00C95F47">
        <w:rPr>
          <w:sz w:val="24"/>
          <w:szCs w:val="24"/>
        </w:rPr>
        <w:t>ervice des Eaux</w:t>
      </w:r>
    </w:p>
    <w:p w:rsidR="00E42D67" w:rsidRDefault="006F0186" w:rsidP="00E42D67">
      <w:pPr>
        <w:spacing w:line="240" w:lineRule="auto"/>
        <w:rPr>
          <w:sz w:val="24"/>
          <w:szCs w:val="24"/>
        </w:rPr>
      </w:pPr>
      <w:r w:rsidRPr="00C95F47">
        <w:rPr>
          <w:sz w:val="24"/>
          <w:szCs w:val="24"/>
        </w:rPr>
        <w:t>Place du Perron 2-</w:t>
      </w:r>
      <w:r w:rsidR="005A1B03" w:rsidRPr="00C95F47">
        <w:rPr>
          <w:sz w:val="24"/>
          <w:szCs w:val="24"/>
        </w:rPr>
        <w:t xml:space="preserve"> </w:t>
      </w:r>
      <w:r w:rsidRPr="00C95F47">
        <w:rPr>
          <w:sz w:val="24"/>
          <w:szCs w:val="24"/>
        </w:rPr>
        <w:t>4910 Theux</w:t>
      </w:r>
    </w:p>
    <w:p w:rsidR="006B0F8E" w:rsidRDefault="006B0F8E" w:rsidP="00E42D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Tél : </w:t>
      </w:r>
      <w:r w:rsidR="006F0186" w:rsidRPr="00C95F47">
        <w:rPr>
          <w:sz w:val="24"/>
          <w:szCs w:val="24"/>
        </w:rPr>
        <w:t>087/53.92.43</w:t>
      </w:r>
      <w:r w:rsidR="003C4B0C">
        <w:rPr>
          <w:sz w:val="24"/>
          <w:szCs w:val="24"/>
        </w:rPr>
        <w:t xml:space="preserve"> </w:t>
      </w:r>
    </w:p>
    <w:p w:rsidR="006F0186" w:rsidRPr="006F0186" w:rsidRDefault="006B0F8E" w:rsidP="00E42D67">
      <w:pPr>
        <w:spacing w:line="240" w:lineRule="auto"/>
        <w:rPr>
          <w:u w:val="single"/>
        </w:rPr>
      </w:pPr>
      <w:r>
        <w:rPr>
          <w:sz w:val="24"/>
          <w:szCs w:val="24"/>
        </w:rPr>
        <w:t>Mail :</w:t>
      </w:r>
      <w:r w:rsidR="003C4B0C">
        <w:rPr>
          <w:sz w:val="24"/>
          <w:szCs w:val="24"/>
        </w:rPr>
        <w:t xml:space="preserve"> info@theux.be</w:t>
      </w:r>
      <w:r w:rsidR="006F0186">
        <w:tab/>
      </w:r>
      <w:r w:rsidR="006F0186">
        <w:tab/>
      </w:r>
      <w:r w:rsidR="006F0186">
        <w:tab/>
      </w:r>
    </w:p>
    <w:p w:rsidR="00516F5E" w:rsidRDefault="006F0186" w:rsidP="00E42D67">
      <w:pPr>
        <w:spacing w:line="240" w:lineRule="auto"/>
      </w:pPr>
      <w:r w:rsidRPr="006F0186">
        <w:tab/>
      </w:r>
      <w:r w:rsidRPr="006F0186">
        <w:tab/>
      </w:r>
      <w:r w:rsidR="00BA104F">
        <w:tab/>
      </w:r>
    </w:p>
    <w:p w:rsidR="006F0186" w:rsidRPr="00C95F47" w:rsidRDefault="00516F5E" w:rsidP="00E42D67">
      <w:pPr>
        <w:spacing w:line="240" w:lineRule="auto"/>
        <w:rPr>
          <w:sz w:val="28"/>
          <w:szCs w:val="28"/>
          <w:u w:val="single"/>
        </w:rPr>
      </w:pPr>
      <w:r>
        <w:tab/>
      </w:r>
      <w:r>
        <w:tab/>
      </w:r>
      <w:r w:rsidR="00BA104F">
        <w:tab/>
      </w:r>
      <w:r w:rsidR="006F0186" w:rsidRPr="00C95F47">
        <w:rPr>
          <w:sz w:val="28"/>
          <w:szCs w:val="28"/>
          <w:u w:val="single"/>
        </w:rPr>
        <w:t>MUTATION COMPTEUR D’EAU</w:t>
      </w:r>
    </w:p>
    <w:p w:rsidR="008C7D47" w:rsidRDefault="008C7D47" w:rsidP="00E42D67">
      <w:pPr>
        <w:spacing w:line="240" w:lineRule="auto"/>
      </w:pPr>
    </w:p>
    <w:p w:rsidR="00E42D67" w:rsidRDefault="006F0186" w:rsidP="00E42D67">
      <w:pPr>
        <w:spacing w:line="240" w:lineRule="auto"/>
      </w:pPr>
      <w:r>
        <w:t>Adresse </w:t>
      </w:r>
      <w:r w:rsidR="008C7D47">
        <w:t xml:space="preserve">du raccordement </w:t>
      </w:r>
      <w:r>
        <w:t>:</w:t>
      </w:r>
    </w:p>
    <w:p w:rsidR="006F0186" w:rsidRDefault="006F0186" w:rsidP="00E42D67">
      <w:pPr>
        <w:spacing w:line="240" w:lineRule="auto"/>
      </w:pPr>
    </w:p>
    <w:p w:rsidR="006F0186" w:rsidRDefault="006F0186" w:rsidP="00E42D67">
      <w:pPr>
        <w:spacing w:line="240" w:lineRule="auto"/>
      </w:pPr>
      <w:r>
        <w:t>Abonné sortant :</w:t>
      </w:r>
    </w:p>
    <w:p w:rsidR="00FD1FDF" w:rsidRDefault="006F0186" w:rsidP="00E42D67">
      <w:pPr>
        <w:spacing w:line="240" w:lineRule="auto"/>
      </w:pPr>
      <w:r>
        <w:tab/>
      </w:r>
      <w:r>
        <w:tab/>
      </w:r>
      <w:r w:rsidR="00FD1FDF">
        <w:t>Téléphone :</w:t>
      </w:r>
    </w:p>
    <w:p w:rsidR="00FD1FDF" w:rsidRDefault="00FD1FDF" w:rsidP="00E42D67">
      <w:pPr>
        <w:spacing w:line="240" w:lineRule="auto"/>
      </w:pPr>
      <w:r>
        <w:tab/>
      </w:r>
      <w:r>
        <w:tab/>
        <w:t>Email :</w:t>
      </w:r>
    </w:p>
    <w:p w:rsidR="006F0186" w:rsidRDefault="00FD1FDF" w:rsidP="00E42D67">
      <w:pPr>
        <w:spacing w:line="240" w:lineRule="auto"/>
        <w:ind w:left="708" w:firstLine="708"/>
      </w:pPr>
      <w:r>
        <w:t>Adresse d’envoi pour facture de clôture :</w:t>
      </w:r>
    </w:p>
    <w:p w:rsidR="006F0186" w:rsidRDefault="006F0186" w:rsidP="00E42D67">
      <w:pPr>
        <w:spacing w:line="240" w:lineRule="auto"/>
      </w:pPr>
    </w:p>
    <w:p w:rsidR="006F0186" w:rsidRDefault="006F0186" w:rsidP="00E42D67">
      <w:pPr>
        <w:spacing w:line="240" w:lineRule="auto"/>
      </w:pPr>
      <w:r>
        <w:t>Abonné entrant :</w:t>
      </w:r>
    </w:p>
    <w:p w:rsidR="008C7D47" w:rsidRDefault="008C7D47" w:rsidP="00E42D67">
      <w:pPr>
        <w:spacing w:line="240" w:lineRule="auto"/>
      </w:pPr>
      <w:r>
        <w:tab/>
      </w:r>
      <w:r>
        <w:tab/>
      </w:r>
      <w:r w:rsidR="00FD1FDF">
        <w:t>T</w:t>
      </w:r>
      <w:r>
        <w:t xml:space="preserve">éléphone : </w:t>
      </w:r>
    </w:p>
    <w:p w:rsidR="00FD1FDF" w:rsidRDefault="00FD1FDF" w:rsidP="00E42D67">
      <w:pPr>
        <w:spacing w:line="240" w:lineRule="auto"/>
      </w:pPr>
      <w:r>
        <w:tab/>
      </w:r>
      <w:r>
        <w:tab/>
        <w:t>Email :</w:t>
      </w:r>
    </w:p>
    <w:p w:rsidR="00FD1FDF" w:rsidRDefault="00FD1FDF" w:rsidP="00E42D67">
      <w:pPr>
        <w:spacing w:line="240" w:lineRule="auto"/>
      </w:pPr>
      <w:r>
        <w:tab/>
      </w:r>
      <w:r>
        <w:tab/>
        <w:t>Adresse (si différente du lieu de consommation) :</w:t>
      </w:r>
    </w:p>
    <w:p w:rsidR="008C7D47" w:rsidRDefault="008C7D47" w:rsidP="00E42D67">
      <w:pPr>
        <w:spacing w:line="240" w:lineRule="auto"/>
      </w:pPr>
    </w:p>
    <w:p w:rsidR="006F0186" w:rsidRDefault="006F0186" w:rsidP="00E42D67">
      <w:pPr>
        <w:spacing w:line="240" w:lineRule="auto"/>
      </w:pPr>
      <w:r>
        <w:tab/>
      </w:r>
      <w:r>
        <w:tab/>
        <w:t>Index :</w:t>
      </w:r>
    </w:p>
    <w:p w:rsidR="008C7D47" w:rsidRDefault="008C7D47" w:rsidP="00E42D67">
      <w:pPr>
        <w:spacing w:line="240" w:lineRule="auto"/>
      </w:pPr>
      <w:r>
        <w:tab/>
      </w:r>
      <w:r>
        <w:tab/>
        <w:t xml:space="preserve">N° de compteur : </w:t>
      </w:r>
    </w:p>
    <w:p w:rsidR="006F0186" w:rsidRDefault="00BA104F" w:rsidP="00E42D67">
      <w:pPr>
        <w:spacing w:line="240" w:lineRule="auto"/>
      </w:pPr>
      <w:r>
        <w:tab/>
      </w:r>
      <w:r>
        <w:tab/>
        <w:t>Date du relevé :</w:t>
      </w:r>
    </w:p>
    <w:p w:rsidR="00E42D67" w:rsidRDefault="00E42D67" w:rsidP="00E42D67">
      <w:pPr>
        <w:spacing w:line="240" w:lineRule="auto"/>
      </w:pPr>
    </w:p>
    <w:p w:rsidR="006F0186" w:rsidRDefault="00BA104F" w:rsidP="00E42D67">
      <w:pPr>
        <w:spacing w:line="240" w:lineRule="auto"/>
      </w:pPr>
      <w:r>
        <w:t>Nom,</w:t>
      </w:r>
      <w:r w:rsidR="006F0186">
        <w:t xml:space="preserve"> adresse </w:t>
      </w:r>
      <w:r w:rsidR="008C7D47">
        <w:t xml:space="preserve">et téléphone </w:t>
      </w:r>
      <w:r w:rsidR="006F0186">
        <w:t>du propriétaire :</w:t>
      </w:r>
    </w:p>
    <w:p w:rsidR="00E42D67" w:rsidRDefault="00E42D67" w:rsidP="00E42D67"/>
    <w:p w:rsidR="00516F5E" w:rsidRDefault="00516F5E" w:rsidP="00E42D67"/>
    <w:p w:rsidR="00E42D67" w:rsidRDefault="00E42D67" w:rsidP="00E42D67">
      <w:r>
        <w:t>Signature abonné sortant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abonné entrant</w:t>
      </w:r>
    </w:p>
    <w:sectPr w:rsidR="00E42D67" w:rsidSect="00C04BD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186"/>
    <w:rsid w:val="00014423"/>
    <w:rsid w:val="000B470F"/>
    <w:rsid w:val="000C6942"/>
    <w:rsid w:val="00106027"/>
    <w:rsid w:val="002302FD"/>
    <w:rsid w:val="00345E5F"/>
    <w:rsid w:val="003C4B0C"/>
    <w:rsid w:val="003C5611"/>
    <w:rsid w:val="00516F5E"/>
    <w:rsid w:val="005A1B03"/>
    <w:rsid w:val="006B0F8E"/>
    <w:rsid w:val="006B35D1"/>
    <w:rsid w:val="006F0186"/>
    <w:rsid w:val="00736779"/>
    <w:rsid w:val="00882127"/>
    <w:rsid w:val="008A4690"/>
    <w:rsid w:val="008C7D47"/>
    <w:rsid w:val="008F47C8"/>
    <w:rsid w:val="00A73BF0"/>
    <w:rsid w:val="00BA104F"/>
    <w:rsid w:val="00C04BD0"/>
    <w:rsid w:val="00C109DC"/>
    <w:rsid w:val="00C360F8"/>
    <w:rsid w:val="00C95F47"/>
    <w:rsid w:val="00DD73C6"/>
    <w:rsid w:val="00E42D67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3E45A-75CE-4282-81AD-110B35F9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Theux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Sylviane Moxhet</cp:lastModifiedBy>
  <cp:revision>9</cp:revision>
  <cp:lastPrinted>2012-03-28T09:24:00Z</cp:lastPrinted>
  <dcterms:created xsi:type="dcterms:W3CDTF">2012-03-28T09:24:00Z</dcterms:created>
  <dcterms:modified xsi:type="dcterms:W3CDTF">2021-01-22T10:13:00Z</dcterms:modified>
</cp:coreProperties>
</file>